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4" w:lineRule="atLeast"/>
        <w:ind w:left="0" w:right="0" w:firstLine="0"/>
        <w:jc w:val="righ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编号：A012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891" w:lineRule="atLeast"/>
        <w:ind w:left="0" w:right="0" w:firstLine="0"/>
        <w:jc w:val="center"/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40"/>
          <w:szCs w:val="40"/>
        </w:rPr>
      </w:pPr>
      <w:r>
        <w:rPr>
          <w:rStyle w:val="5"/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40"/>
          <w:szCs w:val="40"/>
          <w:shd w:val="clear" w:fill="FFFFFF"/>
          <w:lang w:val="en-US" w:eastAsia="zh-CN" w:bidi="ar"/>
        </w:rPr>
        <w:t>社会团体变更登记申请表</w:t>
      </w:r>
    </w:p>
    <w:tbl>
      <w:tblPr>
        <w:tblStyle w:val="3"/>
        <w:tblW w:w="958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55"/>
        <w:gridCol w:w="993"/>
        <w:gridCol w:w="167"/>
        <w:gridCol w:w="1076"/>
        <w:gridCol w:w="818"/>
        <w:gridCol w:w="1106"/>
        <w:gridCol w:w="424"/>
        <w:gridCol w:w="1167"/>
        <w:gridCol w:w="17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社会团体名称</w:t>
            </w:r>
          </w:p>
        </w:tc>
        <w:tc>
          <w:tcPr>
            <w:tcW w:w="305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统一社会信用代码</w:t>
            </w:r>
          </w:p>
        </w:tc>
        <w:tc>
          <w:tcPr>
            <w:tcW w:w="29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成立时间</w:t>
            </w:r>
          </w:p>
        </w:tc>
        <w:tc>
          <w:tcPr>
            <w:tcW w:w="305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变更事项</w:t>
            </w:r>
          </w:p>
        </w:tc>
        <w:tc>
          <w:tcPr>
            <w:tcW w:w="29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变更前</w:t>
            </w:r>
          </w:p>
        </w:tc>
        <w:tc>
          <w:tcPr>
            <w:tcW w:w="753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变更后</w:t>
            </w:r>
          </w:p>
        </w:tc>
        <w:tc>
          <w:tcPr>
            <w:tcW w:w="753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变更理由</w:t>
            </w:r>
          </w:p>
        </w:tc>
        <w:tc>
          <w:tcPr>
            <w:tcW w:w="753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该事项上次变更时间</w:t>
            </w:r>
          </w:p>
        </w:tc>
        <w:tc>
          <w:tcPr>
            <w:tcW w:w="753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本次通过变更的会议名称</w:t>
            </w:r>
          </w:p>
        </w:tc>
        <w:tc>
          <w:tcPr>
            <w:tcW w:w="753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会议形式</w:t>
            </w:r>
          </w:p>
        </w:tc>
        <w:tc>
          <w:tcPr>
            <w:tcW w:w="305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会议时间</w:t>
            </w:r>
          </w:p>
        </w:tc>
        <w:tc>
          <w:tcPr>
            <w:tcW w:w="29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应到人数</w:t>
            </w:r>
          </w:p>
        </w:tc>
        <w:tc>
          <w:tcPr>
            <w:tcW w:w="11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实到人数</w:t>
            </w:r>
          </w:p>
        </w:tc>
        <w:tc>
          <w:tcPr>
            <w:tcW w:w="19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有效票数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赞同票数</w:t>
            </w:r>
          </w:p>
        </w:tc>
        <w:tc>
          <w:tcPr>
            <w:tcW w:w="11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反对票数</w:t>
            </w:r>
          </w:p>
        </w:tc>
        <w:tc>
          <w:tcPr>
            <w:tcW w:w="19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弃权票数</w:t>
            </w:r>
          </w:p>
        </w:tc>
        <w:tc>
          <w:tcPr>
            <w:tcW w:w="1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出席会议的监事长(或监事)签字:</w:t>
            </w: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联系人:</w:t>
            </w:r>
          </w:p>
        </w:tc>
        <w:tc>
          <w:tcPr>
            <w:tcW w:w="305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9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社会团体意见</w:t>
            </w:r>
          </w:p>
        </w:tc>
        <w:tc>
          <w:tcPr>
            <w:tcW w:w="316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业务主管单位审查意见</w:t>
            </w:r>
          </w:p>
        </w:tc>
        <w:tc>
          <w:tcPr>
            <w:tcW w:w="337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登记管理机关审批意见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（印章）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46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法定代表人签字：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46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46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日期：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46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6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（印章）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46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46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46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46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经办人：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46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46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日期：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46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46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（注：此栏目仅适用双重管理的社会团体）</w:t>
            </w:r>
          </w:p>
        </w:tc>
        <w:tc>
          <w:tcPr>
            <w:tcW w:w="337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（登记管理专用章）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46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46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经办人：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46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46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领证人签名:    年   月   日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4" w:lineRule="atLeast"/>
        <w:ind w:left="0" w:right="0" w:firstLine="0"/>
        <w:jc w:val="right"/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广东省民政厅制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6" w:lineRule="atLeast"/>
        <w:ind w:left="0" w:right="0" w:firstLine="0"/>
        <w:jc w:val="center"/>
        <w:rPr>
          <w:rStyle w:val="5"/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4" w:lineRule="atLeast"/>
        <w:ind w:left="0" w:right="0" w:firstLine="0"/>
        <w:jc w:val="righ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编号：A007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4" w:lineRule="atLeast"/>
        <w:ind w:left="0" w:right="0" w:firstLine="0"/>
        <w:jc w:val="righ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编号：A007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891" w:lineRule="atLeast"/>
        <w:ind w:left="0" w:right="0" w:firstLine="0"/>
        <w:jc w:val="center"/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40"/>
          <w:szCs w:val="40"/>
        </w:rPr>
      </w:pPr>
      <w:r>
        <w:rPr>
          <w:rStyle w:val="5"/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40"/>
          <w:szCs w:val="40"/>
          <w:shd w:val="clear" w:fill="FFFFFF"/>
          <w:lang w:val="en-US" w:eastAsia="zh-CN" w:bidi="ar"/>
        </w:rPr>
        <w:t>社会团体章程核准表</w:t>
      </w:r>
    </w:p>
    <w:tbl>
      <w:tblPr>
        <w:tblStyle w:val="3"/>
        <w:tblW w:w="96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92"/>
        <w:gridCol w:w="632"/>
        <w:gridCol w:w="591"/>
        <w:gridCol w:w="1576"/>
        <w:gridCol w:w="1106"/>
        <w:gridCol w:w="1364"/>
        <w:gridCol w:w="20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社会团体名称</w:t>
            </w:r>
          </w:p>
        </w:tc>
        <w:tc>
          <w:tcPr>
            <w:tcW w:w="279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统一社会信用代码</w:t>
            </w:r>
          </w:p>
        </w:tc>
        <w:tc>
          <w:tcPr>
            <w:tcW w:w="2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通过章程的会议名称</w:t>
            </w:r>
          </w:p>
        </w:tc>
        <w:tc>
          <w:tcPr>
            <w:tcW w:w="728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会议形式</w:t>
            </w:r>
          </w:p>
        </w:tc>
        <w:tc>
          <w:tcPr>
            <w:tcW w:w="279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会议时间</w:t>
            </w:r>
          </w:p>
        </w:tc>
        <w:tc>
          <w:tcPr>
            <w:tcW w:w="2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应到人数</w:t>
            </w:r>
          </w:p>
        </w:tc>
        <w:tc>
          <w:tcPr>
            <w:tcW w:w="122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实到人数</w:t>
            </w:r>
          </w:p>
        </w:tc>
        <w:tc>
          <w:tcPr>
            <w:tcW w:w="1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有效票数</w:t>
            </w:r>
          </w:p>
        </w:tc>
        <w:tc>
          <w:tcPr>
            <w:tcW w:w="2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赞同票数</w:t>
            </w:r>
          </w:p>
        </w:tc>
        <w:tc>
          <w:tcPr>
            <w:tcW w:w="122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反对票数</w:t>
            </w:r>
          </w:p>
        </w:tc>
        <w:tc>
          <w:tcPr>
            <w:tcW w:w="1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弃权票数</w:t>
            </w:r>
          </w:p>
        </w:tc>
        <w:tc>
          <w:tcPr>
            <w:tcW w:w="2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出席会议的监事长(或监事)签字:</w:t>
            </w: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修改说明</w:t>
            </w:r>
          </w:p>
        </w:tc>
        <w:tc>
          <w:tcPr>
            <w:tcW w:w="728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279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社会团体意见</w:t>
            </w:r>
          </w:p>
        </w:tc>
        <w:tc>
          <w:tcPr>
            <w:tcW w:w="327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业务主管单位审查意见</w:t>
            </w:r>
          </w:p>
        </w:tc>
        <w:tc>
          <w:tcPr>
            <w:tcW w:w="33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登记管理机关审批意见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（印章）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46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法定代表人签字：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46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46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46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日期：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46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27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（印章）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经办人：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46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46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日期：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46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46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（注：此栏目仅适用双重管理的社会团体）</w:t>
            </w:r>
          </w:p>
        </w:tc>
        <w:tc>
          <w:tcPr>
            <w:tcW w:w="33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（登记管理专用章）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经办人：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46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46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46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领证人签名:  年  月  日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4" w:lineRule="atLeast"/>
        <w:ind w:left="0" w:right="0" w:firstLine="0"/>
        <w:jc w:val="right"/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广东省民政厅制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6" w:lineRule="atLeast"/>
        <w:ind w:left="0" w:right="0" w:firstLine="0"/>
        <w:jc w:val="center"/>
        <w:rPr>
          <w:rStyle w:val="5"/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6" w:lineRule="atLeast"/>
        <w:ind w:left="0" w:right="0" w:firstLine="0"/>
        <w:jc w:val="center"/>
        <w:rPr>
          <w:rStyle w:val="5"/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6" w:lineRule="atLeast"/>
        <w:ind w:left="0" w:right="0" w:firstLine="0"/>
        <w:jc w:val="center"/>
        <w:rPr>
          <w:rStyle w:val="5"/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6" w:lineRule="atLeast"/>
        <w:ind w:left="0" w:right="0" w:firstLine="0"/>
        <w:jc w:val="center"/>
        <w:rPr>
          <w:rStyle w:val="5"/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6" w:lineRule="atLeast"/>
        <w:ind w:left="0" w:right="0" w:firstLine="0"/>
        <w:jc w:val="center"/>
        <w:rPr>
          <w:rStyle w:val="5"/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6" w:lineRule="atLeast"/>
        <w:ind w:left="0" w:right="0" w:firstLine="0"/>
        <w:jc w:val="center"/>
        <w:rPr>
          <w:rStyle w:val="5"/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6" w:lineRule="atLeast"/>
        <w:ind w:left="0" w:right="0" w:firstLine="0"/>
        <w:jc w:val="center"/>
        <w:rPr>
          <w:rStyle w:val="5"/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6" w:lineRule="atLeast"/>
        <w:ind w:left="0" w:right="0" w:firstLine="0"/>
        <w:jc w:val="center"/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社会团体变更登记（名称）相关附件上传</w:t>
      </w:r>
    </w:p>
    <w:tbl>
      <w:tblPr>
        <w:tblStyle w:val="3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5"/>
        <w:gridCol w:w="1721"/>
        <w:gridCol w:w="3802"/>
        <w:gridCol w:w="19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000" w:type="pct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社会团体变更登记申请表扫描件(须出席会议的监事长或监事签字、法定代表人签字并加盖公章，扫描上传)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3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必传</w:t>
            </w:r>
          </w:p>
        </w:tc>
        <w:tc>
          <w:tcPr>
            <w:tcW w:w="103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文件格式：PDF</w:t>
            </w:r>
          </w:p>
        </w:tc>
        <w:tc>
          <w:tcPr>
            <w:tcW w:w="3432" w:type="pct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000" w:type="pct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社会团体章程核准表扫描件(法定代表人签字并加盖公章，扫描上传)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3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必传</w:t>
            </w:r>
          </w:p>
        </w:tc>
        <w:tc>
          <w:tcPr>
            <w:tcW w:w="103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文件格式：PDF</w:t>
            </w:r>
          </w:p>
        </w:tc>
        <w:tc>
          <w:tcPr>
            <w:tcW w:w="3432" w:type="pct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000" w:type="pct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会员(代表)大会会议纪要（须出席会议的监事长或监事签字，并加盖社会团体公章，扫描上传）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3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必传</w:t>
            </w:r>
          </w:p>
        </w:tc>
        <w:tc>
          <w:tcPr>
            <w:tcW w:w="103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文件格式：PDF</w:t>
            </w:r>
          </w:p>
        </w:tc>
        <w:tc>
          <w:tcPr>
            <w:tcW w:w="3432" w:type="pct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000" w:type="pct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新章程(电子版)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3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必传</w:t>
            </w:r>
          </w:p>
        </w:tc>
        <w:tc>
          <w:tcPr>
            <w:tcW w:w="103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文件格式:Word</w:t>
            </w:r>
          </w:p>
        </w:tc>
        <w:tc>
          <w:tcPr>
            <w:tcW w:w="3432" w:type="pct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000" w:type="pct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《社会团体法人登记证书》正本扫描件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当前材料使用电子证照，若无法调用证照的情况，将退回由申请单位/申请人进行补正提交。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3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选传</w:t>
            </w:r>
          </w:p>
        </w:tc>
        <w:tc>
          <w:tcPr>
            <w:tcW w:w="103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文件格式：PDF</w:t>
            </w:r>
          </w:p>
        </w:tc>
        <w:tc>
          <w:tcPr>
            <w:tcW w:w="227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</w:pPr>
          </w:p>
        </w:tc>
        <w:tc>
          <w:tcPr>
            <w:tcW w:w="115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000" w:type="pct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《社会团体法人登记证书》副本扫描件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当前材料使用电子证照，若无法调用证照的情况，将退回由申请单位/申请人进行补正提交。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3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选传</w:t>
            </w:r>
          </w:p>
        </w:tc>
        <w:tc>
          <w:tcPr>
            <w:tcW w:w="103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文件格式：PDF</w:t>
            </w:r>
          </w:p>
        </w:tc>
        <w:tc>
          <w:tcPr>
            <w:tcW w:w="227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</w:pPr>
          </w:p>
        </w:tc>
        <w:tc>
          <w:tcPr>
            <w:tcW w:w="115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000" w:type="pct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其他材料（如有其他说明材料，可在此处上传；没有则不需要）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3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选传</w:t>
            </w:r>
          </w:p>
        </w:tc>
        <w:tc>
          <w:tcPr>
            <w:tcW w:w="103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文件格式：RAR</w:t>
            </w:r>
          </w:p>
        </w:tc>
        <w:tc>
          <w:tcPr>
            <w:tcW w:w="3432" w:type="pct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zM2FhN2NlZjZjZGI0MDlkMWE3Mjk2NDc4MTFiNjkifQ=="/>
  </w:docVars>
  <w:rsids>
    <w:rsidRoot w:val="00000000"/>
    <w:rsid w:val="34BC295C"/>
    <w:rsid w:val="3C9E729F"/>
    <w:rsid w:val="51593A21"/>
    <w:rsid w:val="5BA84DAB"/>
    <w:rsid w:val="7BE0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772</Words>
  <Characters>794</Characters>
  <Lines>0</Lines>
  <Paragraphs>0</Paragraphs>
  <TotalTime>1</TotalTime>
  <ScaleCrop>false</ScaleCrop>
  <LinksUpToDate>false</LinksUpToDate>
  <CharactersWithSpaces>828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2022-11-25T08:17:00Z</dcterms:created>
  <dc:creator>63520</dc:creator>
  <cp:lastModifiedBy>社会组织管理股</cp:lastModifiedBy>
  <dcterms:modified xsi:type="dcterms:W3CDTF">2024-01-10T01:42:55Z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696A2E8937194F4282695C8C6CD04F56</vt:lpwstr>
  </property>
</Properties>
</file>