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8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经办人联系信息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94"/>
        <w:gridCol w:w="1343"/>
        <w:gridCol w:w="3388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经办人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固定电话</w:t>
            </w: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收件地址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QQ号码</w:t>
            </w: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lef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（此处信息主要用于登记管理机关向申请人反馈信息，不需打印。）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91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民办非企业单位换届\届中备案业务－备案项目填写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31"/>
        <w:gridCol w:w="2179"/>
        <w:gridCol w:w="743"/>
        <w:gridCol w:w="743"/>
        <w:gridCol w:w="2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民办非企业单位换届\届中备案业务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备案事项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卸任理/监事名单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新增理/监事名单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理事会成员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备案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监事会成员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备案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变更事项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变更前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变更后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理事长备案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副理事长备案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监事长备案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EEE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当前届次信息填写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届次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开始时间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应换届时间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广东省民政厅制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lef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注：所需的材料根据此表的选项自动生成。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2125表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91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民办非企业单位换届\届中备案变动表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78"/>
        <w:gridCol w:w="5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单位名称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（盖单位公章）</w:t>
            </w:r>
          </w:p>
        </w:tc>
        <w:tc>
          <w:tcPr>
            <w:tcW w:w="5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5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新增理事名单</w:t>
            </w:r>
          </w:p>
        </w:tc>
        <w:tc>
          <w:tcPr>
            <w:tcW w:w="5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新增监事名单</w:t>
            </w:r>
          </w:p>
        </w:tc>
        <w:tc>
          <w:tcPr>
            <w:tcW w:w="5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卸任理事名单</w:t>
            </w:r>
          </w:p>
        </w:tc>
        <w:tc>
          <w:tcPr>
            <w:tcW w:w="5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卸任监事名单</w:t>
            </w:r>
          </w:p>
        </w:tc>
        <w:tc>
          <w:tcPr>
            <w:tcW w:w="5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新任理事名单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(请列出全部姓名)</w:t>
            </w:r>
          </w:p>
        </w:tc>
        <w:tc>
          <w:tcPr>
            <w:tcW w:w="5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新任监事名单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(请列出全部姓名)</w:t>
            </w:r>
          </w:p>
        </w:tc>
        <w:tc>
          <w:tcPr>
            <w:tcW w:w="5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内部履行程序</w:t>
            </w:r>
          </w:p>
        </w:tc>
        <w:tc>
          <w:tcPr>
            <w:tcW w:w="5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广东省民政厅制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1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民办非企业单位变更（副）理/监事长申请表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13"/>
        <w:gridCol w:w="2626"/>
        <w:gridCol w:w="1413"/>
        <w:gridCol w:w="1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56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2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原登记证号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变更事项</w:t>
            </w:r>
          </w:p>
        </w:tc>
        <w:tc>
          <w:tcPr>
            <w:tcW w:w="40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变更前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变更后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理事长</w:t>
            </w:r>
          </w:p>
        </w:tc>
        <w:tc>
          <w:tcPr>
            <w:tcW w:w="40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副理事长</w:t>
            </w:r>
          </w:p>
        </w:tc>
        <w:tc>
          <w:tcPr>
            <w:tcW w:w="40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监事长</w:t>
            </w:r>
          </w:p>
        </w:tc>
        <w:tc>
          <w:tcPr>
            <w:tcW w:w="40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变更理由</w:t>
            </w:r>
          </w:p>
        </w:tc>
        <w:tc>
          <w:tcPr>
            <w:tcW w:w="56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民办非企业单位履行内部程序</w:t>
            </w:r>
          </w:p>
        </w:tc>
        <w:tc>
          <w:tcPr>
            <w:tcW w:w="56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广东省民政厅制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8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民办非企业单位理事、监事基本情况表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4"/>
        <w:gridCol w:w="2318"/>
        <w:gridCol w:w="1318"/>
        <w:gridCol w:w="409"/>
        <w:gridCol w:w="864"/>
        <w:gridCol w:w="470"/>
        <w:gridCol w:w="2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民办非企业单位名称</w:t>
            </w:r>
          </w:p>
        </w:tc>
        <w:tc>
          <w:tcPr>
            <w:tcW w:w="537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13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2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3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2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国籍</w:t>
            </w:r>
          </w:p>
        </w:tc>
        <w:tc>
          <w:tcPr>
            <w:tcW w:w="13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证件类型</w:t>
            </w:r>
          </w:p>
        </w:tc>
        <w:tc>
          <w:tcPr>
            <w:tcW w:w="2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33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5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民办非企业单位职务</w:t>
            </w:r>
          </w:p>
        </w:tc>
        <w:tc>
          <w:tcPr>
            <w:tcW w:w="50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5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是否为现职党政领导干部</w:t>
            </w:r>
          </w:p>
        </w:tc>
        <w:tc>
          <w:tcPr>
            <w:tcW w:w="50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5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是否为退（离）休党政领导干部</w:t>
            </w:r>
          </w:p>
        </w:tc>
        <w:tc>
          <w:tcPr>
            <w:tcW w:w="50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5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是否为军队人员</w:t>
            </w:r>
          </w:p>
        </w:tc>
        <w:tc>
          <w:tcPr>
            <w:tcW w:w="50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5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是否为退役军人</w:t>
            </w:r>
          </w:p>
        </w:tc>
        <w:tc>
          <w:tcPr>
            <w:tcW w:w="50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36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邮政编码</w:t>
            </w:r>
          </w:p>
        </w:tc>
        <w:tc>
          <w:tcPr>
            <w:tcW w:w="2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工作单位所属区域</w:t>
            </w:r>
          </w:p>
        </w:tc>
        <w:tc>
          <w:tcPr>
            <w:tcW w:w="36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工作单位统一社会信用代码</w:t>
            </w:r>
          </w:p>
        </w:tc>
        <w:tc>
          <w:tcPr>
            <w:tcW w:w="2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36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工作单位职务</w:t>
            </w:r>
          </w:p>
        </w:tc>
        <w:tc>
          <w:tcPr>
            <w:tcW w:w="2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固定电话</w:t>
            </w:r>
          </w:p>
        </w:tc>
        <w:tc>
          <w:tcPr>
            <w:tcW w:w="36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移动电话</w:t>
            </w:r>
          </w:p>
        </w:tc>
        <w:tc>
          <w:tcPr>
            <w:tcW w:w="2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专职化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程度</w:t>
            </w:r>
          </w:p>
        </w:tc>
        <w:tc>
          <w:tcPr>
            <w:tcW w:w="36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本人签字或盖章</w:t>
            </w:r>
          </w:p>
        </w:tc>
        <w:tc>
          <w:tcPr>
            <w:tcW w:w="2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本人主要工作简历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何年何月至何年何月</w:t>
            </w:r>
          </w:p>
        </w:tc>
        <w:tc>
          <w:tcPr>
            <w:tcW w:w="2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何地区</w:t>
            </w:r>
          </w:p>
        </w:tc>
        <w:tc>
          <w:tcPr>
            <w:tcW w:w="30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何单位</w:t>
            </w:r>
          </w:p>
        </w:tc>
        <w:tc>
          <w:tcPr>
            <w:tcW w:w="2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民办非企业单位意见</w:t>
            </w:r>
          </w:p>
        </w:tc>
        <w:tc>
          <w:tcPr>
            <w:tcW w:w="2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本人所在单位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人事部门意见</w:t>
            </w:r>
          </w:p>
        </w:tc>
        <w:tc>
          <w:tcPr>
            <w:tcW w:w="25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业务主管单位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审查意见</w:t>
            </w:r>
          </w:p>
        </w:tc>
        <w:tc>
          <w:tcPr>
            <w:tcW w:w="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登记管理机关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备案意见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6" w:beforeAutospacing="0" w:after="226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日期:  年  月  日</w:t>
            </w:r>
          </w:p>
        </w:tc>
        <w:tc>
          <w:tcPr>
            <w:tcW w:w="2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6" w:beforeAutospacing="0" w:after="226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日期:  年  月  日</w:t>
            </w:r>
          </w:p>
        </w:tc>
        <w:tc>
          <w:tcPr>
            <w:tcW w:w="25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(注:此栏目仅适用双重管理的民办非企业单位)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日期:  年  月  日</w:t>
            </w:r>
          </w:p>
        </w:tc>
        <w:tc>
          <w:tcPr>
            <w:tcW w:w="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6" w:beforeAutospacing="0" w:after="226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（登记管理专用章）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日期:  年  月 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righ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广东省民政厅制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（请将本人身份证件正反面扫描上传）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80" w:lineRule="atLeast"/>
        <w:ind w:left="0" w:right="0"/>
        <w:jc w:val="center"/>
        <w:rPr>
          <w:b w:val="0"/>
          <w:bCs w:val="0"/>
          <w:sz w:val="21"/>
          <w:szCs w:val="21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当前材料使用电子证照，若无法调用证照的情况，将退回由申请单位/申请人进行补正提交。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37"/>
        <w:gridCol w:w="4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48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民办非企业单位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理（监）事长、副理（监）事长变更登记表</w:t>
      </w:r>
    </w:p>
    <w:tbl>
      <w:tblPr>
        <w:tblStyle w:val="3"/>
        <w:tblW w:w="95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526"/>
        <w:gridCol w:w="699"/>
        <w:gridCol w:w="864"/>
        <w:gridCol w:w="756"/>
        <w:gridCol w:w="728"/>
        <w:gridCol w:w="1451"/>
        <w:gridCol w:w="305"/>
        <w:gridCol w:w="623"/>
        <w:gridCol w:w="1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5" w:hRule="atLeast"/>
          <w:jc w:val="center"/>
        </w:trPr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原登记证号</w:t>
            </w:r>
          </w:p>
        </w:tc>
        <w:tc>
          <w:tcPr>
            <w:tcW w:w="2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粘贴彩色免冠照片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5" w:hRule="atLeast"/>
          <w:jc w:val="center"/>
        </w:trPr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单位职务</w:t>
            </w:r>
          </w:p>
        </w:tc>
        <w:tc>
          <w:tcPr>
            <w:tcW w:w="2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5" w:hRule="atLeast"/>
          <w:jc w:val="center"/>
        </w:trPr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2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5" w:hRule="atLeast"/>
          <w:jc w:val="center"/>
        </w:trPr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国籍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42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5" w:hRule="atLeast"/>
          <w:jc w:val="center"/>
        </w:trPr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42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5" w:hRule="atLeast"/>
          <w:jc w:val="center"/>
        </w:trPr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42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5" w:hRule="atLeast"/>
          <w:jc w:val="center"/>
        </w:trPr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782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5" w:hRule="atLeast"/>
          <w:jc w:val="center"/>
        </w:trPr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单位职务</w:t>
            </w:r>
          </w:p>
        </w:tc>
        <w:tc>
          <w:tcPr>
            <w:tcW w:w="42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5" w:hRule="atLeast"/>
          <w:jc w:val="center"/>
        </w:trPr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是否担任其他组织法定代表人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其他社会职务</w:t>
            </w:r>
          </w:p>
        </w:tc>
        <w:tc>
          <w:tcPr>
            <w:tcW w:w="42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5" w:hRule="atLeast"/>
          <w:jc w:val="center"/>
        </w:trPr>
        <w:tc>
          <w:tcPr>
            <w:tcW w:w="956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本人主要简历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5" w:hRule="atLeast"/>
          <w:jc w:val="center"/>
        </w:trPr>
        <w:tc>
          <w:tcPr>
            <w:tcW w:w="29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何年月至何年月</w:t>
            </w:r>
          </w:p>
        </w:tc>
        <w:tc>
          <w:tcPr>
            <w:tcW w:w="37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在何地区何单位</w:t>
            </w:r>
          </w:p>
        </w:tc>
        <w:tc>
          <w:tcPr>
            <w:tcW w:w="28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任（兼）何职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5" w:hRule="atLeast"/>
          <w:jc w:val="center"/>
        </w:trPr>
        <w:tc>
          <w:tcPr>
            <w:tcW w:w="29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5" w:hRule="atLeast"/>
          <w:jc w:val="center"/>
        </w:trPr>
        <w:tc>
          <w:tcPr>
            <w:tcW w:w="29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7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5" w:hRule="atLeast"/>
          <w:jc w:val="center"/>
        </w:trPr>
        <w:tc>
          <w:tcPr>
            <w:tcW w:w="29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7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5" w:hRule="atLeast"/>
          <w:jc w:val="center"/>
        </w:trPr>
        <w:tc>
          <w:tcPr>
            <w:tcW w:w="29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7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2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lang w:eastAsia="zh-CN"/>
              </w:rPr>
              <w:t>民办非企业单位意见</w:t>
            </w:r>
            <w:bookmarkStart w:id="0" w:name="_GoBack"/>
            <w:bookmarkEnd w:id="0"/>
          </w:p>
        </w:tc>
        <w:tc>
          <w:tcPr>
            <w:tcW w:w="231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本人所在单位人事部门意见</w:t>
            </w:r>
          </w:p>
        </w:tc>
        <w:tc>
          <w:tcPr>
            <w:tcW w:w="24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lang w:eastAsia="zh-CN"/>
              </w:rPr>
              <w:t>业务主管单位审查意见</w:t>
            </w:r>
          </w:p>
        </w:tc>
        <w:tc>
          <w:tcPr>
            <w:tcW w:w="249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lang w:eastAsia="zh-CN"/>
              </w:rPr>
              <w:t>登记管理机关备案意见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2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经办人：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日期:  年  月  日</w:t>
            </w:r>
            <w:r>
              <w:rPr>
                <w:rFonts w:hint="eastAsia" w:ascii="宋体" w:hAnsi="宋体"/>
                <w:b/>
                <w:bCs/>
                <w:sz w:val="28"/>
              </w:rPr>
              <w:t xml:space="preserve">                  </w:t>
            </w:r>
          </w:p>
        </w:tc>
        <w:tc>
          <w:tcPr>
            <w:tcW w:w="231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经办人：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日期:  年  月  日</w:t>
            </w:r>
          </w:p>
        </w:tc>
        <w:tc>
          <w:tcPr>
            <w:tcW w:w="24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（注：此栏目仅适用双重管理的民办非企业单位）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经办人：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leftChars="0" w:right="0" w:rightChars="0" w:firstLine="0" w:firstLineChars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日期:  年  月  日</w:t>
            </w:r>
          </w:p>
        </w:tc>
        <w:tc>
          <w:tcPr>
            <w:tcW w:w="249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登记管理专用章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经办人：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日期: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年  月 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94" w:lineRule="atLeast"/>
        <w:ind w:left="0" w:right="0" w:firstLine="0"/>
        <w:jc w:val="right"/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广东省民政厅制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91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附件上传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民办非企业单位理事、监事变动备案表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说明：上传*.pdf格式文件，加盖单位公章。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宋体" w:hAnsi="宋体" w:eastAsia="宋体" w:cs="宋体"/>
                <w:color w:val="0094FF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理事会会议纪要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说明：上传*.pdf格式文件，需所有理事签名和加盖单位公章。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宋体" w:hAnsi="宋体" w:eastAsia="宋体" w:cs="宋体"/>
                <w:color w:val="0094FF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民办非企业单位理事/董事备案表（新任）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说明：上传*.pdf格式文件，需本人签署意见并签名 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宋体" w:hAnsi="宋体" w:eastAsia="宋体" w:cs="宋体"/>
                <w:color w:val="0094FF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民办非企业单位监事备案表（新任）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说明： 上传*.pdf格式文件，需本人签署意见并签名 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宋体" w:hAnsi="宋体" w:eastAsia="宋体" w:cs="宋体"/>
                <w:color w:val="0094FF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民办非企业单位理（监）事长、副理（监）事长变更登记表（新任）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说明： 上传*.pdf格式文件，需本人签署意见并签名 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宋体" w:hAnsi="宋体" w:eastAsia="宋体" w:cs="宋体"/>
                <w:color w:val="0094FF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其他材料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说明：如有其它材料，可在此处进行添加上传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宋体" w:hAnsi="宋体" w:eastAsia="宋体" w:cs="宋体"/>
                <w:color w:val="0094FF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2FhN2NlZjZjZGI0MDlkMWE3Mjk2NDc4MTFiNjkifQ=="/>
  </w:docVars>
  <w:rsids>
    <w:rsidRoot w:val="00000000"/>
    <w:rsid w:val="1CB86B1B"/>
    <w:rsid w:val="306419A0"/>
    <w:rsid w:val="61B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正文文本首行缩进 21"/>
    <w:basedOn w:val="8"/>
    <w:qFormat/>
    <w:uiPriority w:val="0"/>
    <w:pPr>
      <w:spacing w:line="360" w:lineRule="auto"/>
    </w:pPr>
    <w:rPr>
      <w:sz w:val="24"/>
    </w:rPr>
  </w:style>
  <w:style w:type="paragraph" w:customStyle="1" w:styleId="8">
    <w:name w:val="正文文本缩进1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Calibri" w:hAnsi="Calibri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1049</Words>
  <Characters>1053</Characters>
  <Lines>0</Lines>
  <Paragraphs>0</Paragraphs>
  <TotalTime>5</TotalTime>
  <ScaleCrop>false</ScaleCrop>
  <LinksUpToDate>false</LinksUpToDate>
  <CharactersWithSpaces>1146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2023-07-04T06:30:00Z</dcterms:created>
  <dc:creator>63520</dc:creator>
  <cp:lastModifiedBy>社会组织管理股</cp:lastModifiedBy>
  <dcterms:modified xsi:type="dcterms:W3CDTF">2024-01-09T06:45:26Z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573E0436414943E8B067272521C3C3A9_12</vt:lpwstr>
  </property>
</Properties>
</file>