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480" w:lineRule="exact"/>
        <w:textAlignment w:val="auto"/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20" w:lineRule="exact"/>
        <w:ind w:left="2263" w:hanging="192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5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佛山市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高明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区“政银保”合作农业贷款</w:t>
      </w:r>
      <w:r>
        <w:rPr>
          <w:rFonts w:hint="eastAsia" w:cs="方正小标宋简体"/>
          <w:color w:val="000000" w:themeColor="text1"/>
          <w:spacing w:val="-1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5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20" w:lineRule="exact"/>
        <w:ind w:left="2263" w:hanging="1925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申请表（个体农户类）</w:t>
      </w:r>
    </w:p>
    <w:tbl>
      <w:tblPr>
        <w:tblStyle w:val="5"/>
        <w:tblpPr w:leftFromText="180" w:rightFromText="180" w:vertAnchor="text" w:horzAnchor="page" w:tblpX="1041" w:tblpY="719"/>
        <w:tblOverlap w:val="never"/>
        <w:tblW w:w="95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789"/>
        <w:gridCol w:w="1583"/>
        <w:gridCol w:w="678"/>
        <w:gridCol w:w="619"/>
        <w:gridCol w:w="702"/>
        <w:gridCol w:w="190"/>
        <w:gridCol w:w="577"/>
        <w:gridCol w:w="648"/>
        <w:gridCol w:w="1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46"/>
              <w:ind w:left="74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6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填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7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报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1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9"/>
              <w:rPr>
                <w:rFonts w:ascii="Times New Roman"/>
                <w:color w:val="000000" w:themeColor="text1"/>
                <w:sz w:val="29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6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1789" w:type="dxa"/>
          </w:tcPr>
          <w:p>
            <w:pPr>
              <w:pStyle w:val="7"/>
              <w:spacing w:before="158"/>
              <w:ind w:left="158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申请人名称</w:t>
            </w:r>
          </w:p>
        </w:tc>
        <w:tc>
          <w:tcPr>
            <w:tcW w:w="2261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1" w:type="dxa"/>
            <w:gridSpan w:val="3"/>
          </w:tcPr>
          <w:p>
            <w:pPr>
              <w:pStyle w:val="7"/>
              <w:spacing w:before="158"/>
              <w:ind w:left="109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71" w:type="dxa"/>
            <w:gridSpan w:val="3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pStyle w:val="7"/>
              <w:spacing w:before="158"/>
              <w:ind w:left="154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经营地址</w:t>
            </w:r>
          </w:p>
        </w:tc>
        <w:tc>
          <w:tcPr>
            <w:tcW w:w="3582" w:type="dxa"/>
            <w:gridSpan w:val="4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5" w:type="dxa"/>
            <w:gridSpan w:val="3"/>
          </w:tcPr>
          <w:p>
            <w:pPr>
              <w:pStyle w:val="7"/>
              <w:spacing w:before="158"/>
              <w:ind w:left="11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946" w:type="dxa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pStyle w:val="7"/>
              <w:spacing w:before="157"/>
              <w:ind w:left="158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业务联系人</w:t>
            </w:r>
          </w:p>
        </w:tc>
        <w:tc>
          <w:tcPr>
            <w:tcW w:w="2261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</w:tcPr>
          <w:p>
            <w:pPr>
              <w:pStyle w:val="7"/>
              <w:spacing w:before="157"/>
              <w:ind w:left="57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94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pStyle w:val="7"/>
              <w:spacing w:before="157"/>
              <w:ind w:left="154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所属类型</w:t>
            </w:r>
          </w:p>
        </w:tc>
        <w:tc>
          <w:tcPr>
            <w:tcW w:w="1583" w:type="dxa"/>
            <w:tcBorders>
              <w:right w:val="nil"/>
            </w:tcBorders>
          </w:tcPr>
          <w:p>
            <w:pPr>
              <w:pStyle w:val="7"/>
              <w:spacing w:before="157"/>
              <w:ind w:left="459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□种植户</w:t>
            </w:r>
          </w:p>
        </w:tc>
        <w:tc>
          <w:tcPr>
            <w:tcW w:w="1297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18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□养殖户</w:t>
            </w:r>
          </w:p>
        </w:tc>
        <w:tc>
          <w:tcPr>
            <w:tcW w:w="2117" w:type="dxa"/>
            <w:gridSpan w:val="4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181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□家庭农场经营</w:t>
            </w:r>
          </w:p>
        </w:tc>
        <w:tc>
          <w:tcPr>
            <w:tcW w:w="1946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pStyle w:val="7"/>
              <w:spacing w:before="156"/>
              <w:ind w:left="158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申请贷款金额</w:t>
            </w:r>
          </w:p>
        </w:tc>
        <w:tc>
          <w:tcPr>
            <w:tcW w:w="2261" w:type="dxa"/>
            <w:gridSpan w:val="2"/>
          </w:tcPr>
          <w:p>
            <w:pPr>
              <w:pStyle w:val="7"/>
              <w:spacing w:before="156"/>
              <w:ind w:right="89"/>
              <w:jc w:val="righ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2088" w:type="dxa"/>
            <w:gridSpan w:val="4"/>
          </w:tcPr>
          <w:p>
            <w:pPr>
              <w:pStyle w:val="7"/>
              <w:spacing w:before="156"/>
              <w:ind w:left="57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贷款用途</w:t>
            </w:r>
          </w:p>
        </w:tc>
        <w:tc>
          <w:tcPr>
            <w:tcW w:w="2594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9" w:type="dxa"/>
          </w:tcPr>
          <w:p>
            <w:pPr>
              <w:pStyle w:val="7"/>
              <w:spacing w:before="1"/>
              <w:rPr>
                <w:rFonts w:ascii="Times New Roman"/>
                <w:color w:val="000000" w:themeColor="text1"/>
                <w:sz w:val="2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ind w:left="154" w:right="14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2261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8" w:type="dxa"/>
            <w:gridSpan w:val="4"/>
          </w:tcPr>
          <w:p>
            <w:pPr>
              <w:pStyle w:val="7"/>
              <w:spacing w:line="242" w:lineRule="auto"/>
              <w:ind w:left="111" w:right="73" w:hanging="10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是否购买了足额 </w:t>
            </w: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（相应额度</w:t>
            </w:r>
            <w:r>
              <w:rPr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spacing w:before="3" w:line="289" w:lineRule="exact"/>
              <w:ind w:left="431" w:right="407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人身意外险</w:t>
            </w:r>
          </w:p>
        </w:tc>
        <w:tc>
          <w:tcPr>
            <w:tcW w:w="2594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8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2" w:type="dxa"/>
            <w:gridSpan w:val="9"/>
          </w:tcPr>
          <w:p>
            <w:pPr>
              <w:pStyle w:val="7"/>
              <w:spacing w:before="48"/>
              <w:ind w:left="108"/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需提供资料清单（</w:t>
            </w:r>
            <w:r>
              <w:rPr>
                <w:rFonts w:hint="eastAsia" w:ascii="黑体" w:hAnsi="黑体" w:eastAsia="黑体"/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请在对应的□里打“√”，资料须申请人签名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spacing w:before="53"/>
              <w:ind w:left="108"/>
              <w:rPr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（一）申请人资料：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2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申请人及其配偶身份证复印件；□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3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结婚证、户口本复印件；□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2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承包合同或土地租赁合同等经营主体的证明材料；□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3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申请人近六个月的银行流水；□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2" w:after="0" w:line="280" w:lineRule="auto"/>
              <w:ind w:left="108" w:right="473" w:firstLine="0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从事食用农产品生产的家庭农场，需提供其上市产品在广东省食用农产品合</w:t>
            </w: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格证平台、广东省农产品质量安全追溯管理平台的使用记录截图等佐证资料；</w:t>
            </w:r>
          </w:p>
          <w:p>
            <w:pPr>
              <w:pStyle w:val="7"/>
              <w:spacing w:before="1"/>
              <w:ind w:left="108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2" w:after="0" w:line="280" w:lineRule="auto"/>
              <w:ind w:left="108" w:right="358" w:firstLine="0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种植户需提供相关制度文件及投入品的购买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来源</w:t>
            </w:r>
            <w:r>
              <w:rPr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7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记录、投入品使用记录、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产品销售（</w:t>
            </w: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流向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）记录等；□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0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水产养殖户需提供养殖日志记录及产品销售记录；□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3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1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禽畜养殖户需提供办理的《动物防疫条件合格证》；□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47"/>
              </w:tabs>
              <w:spacing w:before="52" w:after="0" w:line="240" w:lineRule="auto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其他要求提供的资料；□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1" w:lineRule="auto"/>
              <w:ind w:left="0" w:leftChars="0" w:right="0" w:firstLine="0" w:firstLineChars="0"/>
              <w:textAlignment w:val="auto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pacing w:val="-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b/>
                <w:color w:val="000000" w:themeColor="text1"/>
                <w:spacing w:val="-5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b/>
                <w:color w:val="000000" w:themeColor="text1"/>
                <w:spacing w:val="-3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b/>
                <w:color w:val="000000" w:themeColor="text1"/>
                <w:spacing w:val="-5"/>
                <w:w w:val="99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优先办理项目需提供以下资料</w:t>
            </w:r>
            <w:r>
              <w:rPr>
                <w:rFonts w:hint="eastAsia"/>
                <w:b/>
                <w:color w:val="000000" w:themeColor="text1"/>
                <w:spacing w:val="-3"/>
                <w:w w:val="99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pacing w:val="-3"/>
                <w:w w:val="99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如有</w:t>
            </w:r>
            <w:r>
              <w:rPr>
                <w:rFonts w:hint="eastAsia"/>
                <w:b/>
                <w:color w:val="000000" w:themeColor="text1"/>
                <w:spacing w:val="-3"/>
                <w:w w:val="99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rFonts w:hint="eastAsia"/>
                <w:b/>
                <w:color w:val="000000" w:themeColor="text1"/>
                <w:spacing w:val="-3"/>
                <w:w w:val="99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1.佛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山市职业农民证书；□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90" w:lineRule="exact"/>
              <w:ind w:left="0"/>
              <w:textAlignment w:val="auto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2.已购买相应贷款额度人身意外险的保单等资料；□</w:t>
            </w:r>
          </w:p>
        </w:tc>
      </w:tr>
    </w:tbl>
    <w:p>
      <w:pPr>
        <w:tabs>
          <w:tab w:val="left" w:pos="9231"/>
        </w:tabs>
        <w:spacing w:before="98" w:after="22"/>
        <w:ind w:left="5539" w:right="0" w:firstLine="0"/>
        <w:jc w:val="left"/>
        <w:rPr>
          <w:rFonts w:ascii="Times New Roman" w:eastAsia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:sz w:val="24"/>
          <w:highlight w:val="none"/>
          <w14:textFill>
            <w14:solidFill>
              <w14:schemeClr w14:val="tx1"/>
            </w14:solidFill>
          </w14:textFill>
        </w:rPr>
        <w:t>编</w:t>
      </w:r>
      <w:r>
        <w:rPr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eastAsia="宋体"/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pacing w:val="-3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color w:val="000000" w:themeColor="text1"/>
          <w:spacing w:val="-3"/>
          <w:sz w:val="24"/>
          <w:highlight w:val="none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5"/>
          <w:sz w:val="24"/>
          <w:highlight w:val="none"/>
          <w14:textFill>
            <w14:solidFill>
              <w14:schemeClr w14:val="tx1"/>
            </w14:solidFill>
          </w14:textFill>
        </w:rPr>
        <w:t>银</w:t>
      </w:r>
      <w:r>
        <w:rPr>
          <w:color w:val="000000" w:themeColor="text1"/>
          <w:spacing w:val="-6"/>
          <w:sz w:val="24"/>
          <w:highlight w:val="none"/>
          <w14:textFill>
            <w14:solidFill>
              <w14:schemeClr w14:val="tx1"/>
            </w14:solidFill>
          </w14:textFill>
        </w:rPr>
        <w:t>保</w:t>
      </w:r>
      <w:r>
        <w:rPr>
          <w:rFonts w:ascii="Times New Roman" w:eastAsia="Times New Roman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eastAsia="Times New Roman"/>
          <w:color w:val="000000" w:themeColor="text1"/>
          <w:sz w:val="24"/>
          <w:highlight w:val="none"/>
          <w:u w:val="single"/>
          <w14:textFill>
            <w14:solidFill>
              <w14:schemeClr w14:val="tx1"/>
            </w14:solidFill>
          </w14:textFill>
        </w:rPr>
        <w:tab/>
      </w:r>
    </w:p>
    <w:p>
      <w:pPr>
        <w:spacing w:after="0" w:line="290" w:lineRule="exact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10" w:h="16840"/>
          <w:pgMar w:top="2098" w:right="1474" w:bottom="1984" w:left="1587" w:header="0" w:footer="1094" w:gutter="0"/>
          <w:cols w:space="0" w:num="1"/>
          <w:rtlGutter w:val="0"/>
          <w:docGrid w:linePitch="0" w:charSpace="0"/>
        </w:sectPr>
      </w:pPr>
    </w:p>
    <w:tbl>
      <w:tblPr>
        <w:tblStyle w:val="5"/>
        <w:tblpPr w:leftFromText="180" w:rightFromText="180" w:vertAnchor="text" w:horzAnchor="page" w:tblpX="1395" w:tblpY="197"/>
        <w:tblOverlap w:val="never"/>
        <w:tblW w:w="95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900"/>
        <w:gridCol w:w="2773"/>
        <w:gridCol w:w="1320"/>
        <w:gridCol w:w="197"/>
        <w:gridCol w:w="151"/>
        <w:gridCol w:w="2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</w:trPr>
        <w:tc>
          <w:tcPr>
            <w:tcW w:w="851" w:type="dxa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9" w:type="dxa"/>
            <w:gridSpan w:val="6"/>
          </w:tcPr>
          <w:p>
            <w:pPr>
              <w:pStyle w:val="7"/>
              <w:spacing w:before="1"/>
              <w:ind w:left="3130" w:right="3617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申请事项承诺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20"/>
              </w:tabs>
              <w:spacing w:before="7" w:after="0" w:line="235" w:lineRule="auto"/>
              <w:ind w:left="108" w:right="598" w:firstLine="470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本人已熟知、充分理解并接受《</w:t>
            </w:r>
            <w:r>
              <w:rPr>
                <w:rFonts w:hint="eastAsia"/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佛山市高明区“政银保”合作农业贷款实施办法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2023年修订</w:t>
            </w:r>
            <w:r>
              <w:rPr>
                <w:rFonts w:hint="eastAsia"/>
                <w:color w:val="000000" w:themeColor="text1"/>
                <w:spacing w:val="-2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》及其实施细则所规定的内容。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820"/>
              </w:tabs>
              <w:spacing w:before="0" w:after="0" w:line="235" w:lineRule="auto"/>
              <w:ind w:left="108" w:right="595" w:firstLine="470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本人在本申请表中所填报的内容和所附资料均真实、合法，符合国家有</w:t>
            </w:r>
            <w:r>
              <w:rPr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关规范、标准和规定，保证不会采用任何方式挪用、骗取资金；保证接受和配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合银行及相关部门的检查、监管。如有不实之处，本人愿负相应法律责任，并承担由此造成的相关法律责任。</w:t>
            </w:r>
          </w:p>
          <w:p>
            <w:pPr>
              <w:pStyle w:val="7"/>
              <w:tabs>
                <w:tab w:val="left" w:pos="4824"/>
              </w:tabs>
              <w:spacing w:before="78"/>
              <w:ind w:left="108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签字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color w:val="000000" w:themeColor="text1"/>
                <w:spacing w:val="-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：     </w:t>
            </w:r>
            <w:r>
              <w:rPr>
                <w:color w:val="000000" w:themeColor="text1"/>
                <w:spacing w:val="-17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color w:val="000000" w:themeColor="text1"/>
                <w:spacing w:val="-1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月  </w:t>
            </w:r>
            <w:r>
              <w:rPr>
                <w:color w:val="000000" w:themeColor="text1"/>
                <w:spacing w:val="-1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restart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before="3"/>
              <w:rPr>
                <w:rFonts w:ascii="Times New Roman"/>
                <w:color w:val="000000" w:themeColor="text1"/>
                <w:sz w:val="27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spacing w:line="484" w:lineRule="auto"/>
              <w:ind w:left="308" w:right="290"/>
              <w:jc w:val="both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贷款银行填报事项</w:t>
            </w:r>
          </w:p>
        </w:tc>
        <w:tc>
          <w:tcPr>
            <w:tcW w:w="1900" w:type="dxa"/>
          </w:tcPr>
          <w:p>
            <w:pPr>
              <w:pStyle w:val="7"/>
              <w:spacing w:before="158"/>
              <w:ind w:left="86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贷款金额</w:t>
            </w:r>
          </w:p>
        </w:tc>
        <w:tc>
          <w:tcPr>
            <w:tcW w:w="2773" w:type="dxa"/>
          </w:tcPr>
          <w:p>
            <w:pPr>
              <w:pStyle w:val="7"/>
              <w:spacing w:before="158"/>
              <w:ind w:right="213"/>
              <w:jc w:val="righ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320" w:type="dxa"/>
          </w:tcPr>
          <w:p>
            <w:pPr>
              <w:pStyle w:val="7"/>
              <w:spacing w:before="158"/>
              <w:ind w:left="12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贷款利率</w:t>
            </w:r>
          </w:p>
        </w:tc>
        <w:tc>
          <w:tcPr>
            <w:tcW w:w="2746" w:type="dxa"/>
            <w:gridSpan w:val="3"/>
          </w:tcPr>
          <w:p>
            <w:pPr>
              <w:pStyle w:val="7"/>
              <w:tabs>
                <w:tab w:val="left" w:pos="1994"/>
              </w:tabs>
              <w:spacing w:before="2"/>
              <w:ind w:left="578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利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率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  <w:p>
            <w:pPr>
              <w:pStyle w:val="7"/>
              <w:spacing w:before="4" w:line="290" w:lineRule="exact"/>
              <w:ind w:left="10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LPR</w:t>
            </w:r>
            <w:r>
              <w:rPr>
                <w:rFonts w:hint="eastAsia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+    BP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57"/>
              <w:ind w:left="208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贷款用途</w:t>
            </w:r>
          </w:p>
        </w:tc>
        <w:tc>
          <w:tcPr>
            <w:tcW w:w="6839" w:type="dxa"/>
            <w:gridSpan w:val="5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69"/>
              <w:ind w:left="208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贷款期限</w:t>
            </w:r>
          </w:p>
        </w:tc>
        <w:tc>
          <w:tcPr>
            <w:tcW w:w="2773" w:type="dxa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7" w:type="dxa"/>
            <w:gridSpan w:val="2"/>
          </w:tcPr>
          <w:p>
            <w:pPr>
              <w:pStyle w:val="7"/>
              <w:spacing w:before="13" w:line="310" w:lineRule="atLeast"/>
              <w:ind w:left="225" w:right="226" w:hanging="58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保证保险/ 担保方式</w:t>
            </w:r>
          </w:p>
        </w:tc>
        <w:tc>
          <w:tcPr>
            <w:tcW w:w="2549" w:type="dxa"/>
            <w:gridSpan w:val="2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58"/>
              <w:ind w:left="86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贷款品种</w:t>
            </w:r>
          </w:p>
        </w:tc>
        <w:tc>
          <w:tcPr>
            <w:tcW w:w="6839" w:type="dxa"/>
            <w:gridSpan w:val="5"/>
          </w:tcPr>
          <w:p>
            <w:pPr>
              <w:pStyle w:val="7"/>
              <w:tabs>
                <w:tab w:val="left" w:pos="4395"/>
              </w:tabs>
              <w:spacing w:before="158"/>
              <w:ind w:left="1330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□一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般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生产流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动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资金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□其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"/>
              <w:ind w:left="129" w:right="-15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承保保险公司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担</w:t>
            </w:r>
          </w:p>
          <w:p>
            <w:pPr>
              <w:pStyle w:val="7"/>
              <w:spacing w:before="5" w:line="289" w:lineRule="exact"/>
              <w:ind w:left="211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保公司</w:t>
            </w:r>
          </w:p>
        </w:tc>
        <w:tc>
          <w:tcPr>
            <w:tcW w:w="6839" w:type="dxa"/>
            <w:gridSpan w:val="5"/>
          </w:tcPr>
          <w:p>
            <w:pPr>
              <w:pStyle w:val="7"/>
              <w:rPr>
                <w:rFonts w:ascii="Times New Roman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56"/>
              <w:ind w:left="216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承保/担保费率</w:t>
            </w:r>
          </w:p>
        </w:tc>
        <w:tc>
          <w:tcPr>
            <w:tcW w:w="2773" w:type="dxa"/>
          </w:tcPr>
          <w:p>
            <w:pPr>
              <w:pStyle w:val="7"/>
              <w:spacing w:before="156"/>
              <w:ind w:left="12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668" w:type="dxa"/>
            <w:gridSpan w:val="3"/>
          </w:tcPr>
          <w:p>
            <w:pPr>
              <w:pStyle w:val="7"/>
              <w:spacing w:before="156"/>
              <w:ind w:left="124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保险/担保费</w:t>
            </w:r>
          </w:p>
        </w:tc>
        <w:tc>
          <w:tcPr>
            <w:tcW w:w="2398" w:type="dxa"/>
          </w:tcPr>
          <w:p>
            <w:pPr>
              <w:pStyle w:val="7"/>
              <w:spacing w:before="156"/>
              <w:ind w:left="1377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0" w:type="dxa"/>
          </w:tcPr>
          <w:p>
            <w:pPr>
              <w:pStyle w:val="7"/>
              <w:spacing w:before="158"/>
              <w:ind w:left="211" w:right="73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还款方式</w:t>
            </w:r>
          </w:p>
        </w:tc>
        <w:tc>
          <w:tcPr>
            <w:tcW w:w="6839" w:type="dxa"/>
            <w:gridSpan w:val="5"/>
          </w:tcPr>
          <w:p>
            <w:pPr>
              <w:pStyle w:val="7"/>
              <w:tabs>
                <w:tab w:val="left" w:pos="2239"/>
                <w:tab w:val="left" w:pos="4363"/>
              </w:tabs>
              <w:spacing w:before="158"/>
              <w:ind w:right="85"/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□一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性偿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还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期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偿还：</w:t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>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9" w:type="dxa"/>
            <w:gridSpan w:val="6"/>
          </w:tcPr>
          <w:p>
            <w:pPr>
              <w:pStyle w:val="7"/>
              <w:spacing w:line="303" w:lineRule="exact"/>
              <w:ind w:left="108"/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需提供资料清单（</w:t>
            </w:r>
            <w:r>
              <w:rPr>
                <w:rFonts w:hint="eastAsia" w:ascii="黑体" w:hAnsi="黑体" w:eastAsia="黑体"/>
                <w:color w:val="000000" w:themeColor="text1"/>
                <w:spacing w:val="-1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请在对应的□里打“√”，资料须盖章确认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300" w:lineRule="exact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申请人以及其配偶的征信报告；□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300" w:lineRule="exact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贷款调查报告、贷款审核意见书；□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300" w:lineRule="exact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由镇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（街道</w:t>
            </w:r>
            <w:r>
              <w:rPr>
                <w:color w:val="000000" w:themeColor="text1"/>
                <w:spacing w:val="-12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“政银保”办出具的推荐书原件两份；□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300" w:lineRule="exact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由保险公司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融资担保机构出具的同意参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承）保通知书原件两份；□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347"/>
              </w:tabs>
              <w:spacing w:before="0" w:after="0" w:line="277" w:lineRule="exact"/>
              <w:ind w:left="346" w:right="0" w:hanging="239"/>
              <w:jc w:val="left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其他文件；□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</w:trPr>
        <w:tc>
          <w:tcPr>
            <w:tcW w:w="851" w:type="dxa"/>
            <w:vMerge w:val="continue"/>
            <w:tcBorders>
              <w:top w:val="nil"/>
            </w:tcBorders>
          </w:tcPr>
          <w:p>
            <w:pPr>
              <w:rPr>
                <w:color w:val="000000" w:themeColor="text1"/>
                <w:sz w:val="2"/>
                <w:szCs w:val="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9" w:type="dxa"/>
            <w:gridSpan w:val="6"/>
          </w:tcPr>
          <w:p>
            <w:pPr>
              <w:pStyle w:val="7"/>
              <w:spacing w:before="1" w:line="304" w:lineRule="exact"/>
              <w:ind w:left="3381" w:right="3367"/>
              <w:jc w:val="center"/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申请事项说明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820"/>
              </w:tabs>
              <w:spacing w:before="1" w:after="0" w:line="235" w:lineRule="auto"/>
              <w:ind w:left="108" w:right="514" w:firstLine="470"/>
              <w:jc w:val="left"/>
              <w:rPr>
                <w:color w:val="000000" w:themeColor="text1"/>
                <w:sz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我行已熟知、充分理解并接受《</w:t>
            </w:r>
            <w:r>
              <w:rPr>
                <w:rFonts w:hint="eastAsia"/>
                <w:color w:val="000000" w:themeColor="text1"/>
                <w:spacing w:val="-6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佛山市高明区“政银保”合作农业贷款实施办法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pacing w:val="-3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2023年修订</w:t>
            </w:r>
            <w:r>
              <w:rPr>
                <w:rFonts w:hint="eastAsia"/>
                <w:color w:val="000000" w:themeColor="text1"/>
                <w:spacing w:val="-2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12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》及其实施细则所规定的内容，遵守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区“政银保”办公室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的相关合作协议。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790"/>
                <w:tab w:val="left" w:pos="2937"/>
              </w:tabs>
              <w:spacing w:before="0" w:after="0" w:line="235" w:lineRule="auto"/>
              <w:ind w:left="108" w:right="595" w:firstLine="480"/>
              <w:jc w:val="both"/>
              <w:rPr>
                <w:color w:val="000000" w:themeColor="text1"/>
                <w:sz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已经严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核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实借款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请及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关资料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严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格按照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信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贷款进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经核实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人符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我行贷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放款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条</w:t>
            </w:r>
            <w:r>
              <w:rPr>
                <w:color w:val="000000" w:themeColor="text1"/>
                <w:spacing w:val="-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件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佛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/>
                <w:color w:val="000000" w:themeColor="text1"/>
                <w:spacing w:val="-5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高明区“政银保”办公室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确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认，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及落实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担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保或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保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证保险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后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，我行将给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予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请</w:t>
            </w:r>
            <w:r>
              <w:rPr>
                <w:color w:val="000000" w:themeColor="text1"/>
                <w:spacing w:val="-8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发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贷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款期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eastAsia="Times New Roman"/>
                <w:color w:val="000000" w:themeColor="text1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ascii="Times New Roman" w:eastAsia="Times New Roman"/>
                <w:color w:val="000000" w:themeColor="text1"/>
                <w:spacing w:val="-10"/>
                <w:sz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将尽快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完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成相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放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款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手续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7"/>
              <w:tabs>
                <w:tab w:val="left" w:pos="2944"/>
              </w:tabs>
              <w:spacing w:line="292" w:lineRule="exact"/>
              <w:ind w:left="588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办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：         </w:t>
            </w:r>
            <w:r>
              <w:rPr>
                <w:color w:val="000000" w:themeColor="text1"/>
                <w:spacing w:val="-24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银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  <w:r>
              <w:rPr>
                <w:color w:val="000000" w:themeColor="text1"/>
                <w:spacing w:val="-12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pacing w:val="-3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盖</w:t>
            </w:r>
            <w:r>
              <w:rPr>
                <w:color w:val="000000" w:themeColor="text1"/>
                <w:spacing w:val="-5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pStyle w:val="7"/>
              <w:spacing w:line="275" w:lineRule="exact"/>
              <w:ind w:left="5364"/>
              <w:jc w:val="both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日 期 ： 年 月 日</w:t>
            </w:r>
          </w:p>
        </w:tc>
      </w:tr>
    </w:tbl>
    <w:p>
      <w:pPr>
        <w:rPr>
          <w:rFonts w:hint="eastAsia"/>
          <w:color w:val="000000" w:themeColor="text1"/>
          <w:lang w:val="zh-CN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备注：本表一式三份，区“政银保”办公室、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合作</w:t>
      </w: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银行、</w:t>
      </w:r>
      <w:r>
        <w:rPr>
          <w:rFonts w:hint="eastAsia" w:ascii="黑体" w:hAnsi="黑体" w:eastAsia="黑体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合作保险公司</w:t>
      </w:r>
      <w:r>
        <w:rPr>
          <w:rFonts w:hint="eastAsia" w:ascii="黑体" w:hAnsi="黑体" w:eastAsia="黑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各存留一份。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 w:ascii="仿宋" w:hAnsi="仿宋" w:eastAsia="仿宋" w:cs="仿宋"/>
        <w:spacing w:val="-5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3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46" w:hanging="239"/>
        <w:jc w:val="left"/>
      </w:pPr>
      <w:rPr>
        <w:rFonts w:hint="default" w:ascii="仿宋" w:hAnsi="仿宋" w:eastAsia="仿宋" w:cs="仿宋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8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6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4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2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1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9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7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45" w:hanging="239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346" w:hanging="239"/>
        <w:jc w:val="left"/>
      </w:pPr>
      <w:rPr>
        <w:rFonts w:hint="default" w:ascii="仿宋" w:hAnsi="仿宋" w:eastAsia="仿宋" w:cs="仿宋"/>
        <w:spacing w:val="-3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78" w:hanging="2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17" w:hanging="2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6" w:hanging="2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5" w:hanging="2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4" w:hanging="2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3" w:hanging="2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12" w:hanging="2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51" w:hanging="239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08" w:hanging="241"/>
        <w:jc w:val="left"/>
      </w:pPr>
      <w:rPr>
        <w:rFonts w:hint="default"/>
        <w:spacing w:val="-5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8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51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414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7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40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3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jhjYmJjODFiZjA4MWEwMzEwOTM5MzVlZmI4YWUifQ=="/>
  </w:docVars>
  <w:rsids>
    <w:rsidRoot w:val="00172A27"/>
    <w:rsid w:val="02FE558B"/>
    <w:rsid w:val="07A40E94"/>
    <w:rsid w:val="08FD2557"/>
    <w:rsid w:val="096F3BF3"/>
    <w:rsid w:val="0B9C29EA"/>
    <w:rsid w:val="0BCA0629"/>
    <w:rsid w:val="12086AC4"/>
    <w:rsid w:val="13566690"/>
    <w:rsid w:val="209E7D28"/>
    <w:rsid w:val="22AF3911"/>
    <w:rsid w:val="23C2669D"/>
    <w:rsid w:val="258314B4"/>
    <w:rsid w:val="2AF068FD"/>
    <w:rsid w:val="2CD1073C"/>
    <w:rsid w:val="2FF029B4"/>
    <w:rsid w:val="318E0E70"/>
    <w:rsid w:val="367B10DD"/>
    <w:rsid w:val="39CF6A98"/>
    <w:rsid w:val="403837A1"/>
    <w:rsid w:val="40BF31C1"/>
    <w:rsid w:val="42B47190"/>
    <w:rsid w:val="4336173F"/>
    <w:rsid w:val="514766AE"/>
    <w:rsid w:val="5B2A0ED0"/>
    <w:rsid w:val="5DBA3423"/>
    <w:rsid w:val="5FB34D22"/>
    <w:rsid w:val="60E17568"/>
    <w:rsid w:val="63350762"/>
    <w:rsid w:val="6387628B"/>
    <w:rsid w:val="6D961F8E"/>
    <w:rsid w:val="6F630239"/>
    <w:rsid w:val="74C82EE5"/>
    <w:rsid w:val="772B5A88"/>
    <w:rsid w:val="796C6E72"/>
    <w:rsid w:val="7B7C3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151" w:right="636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6</Pages>
  <Words>2156</Words>
  <Characters>2196</Characters>
  <Lines>0</Lines>
  <Paragraphs>0</Paragraphs>
  <TotalTime>0</TotalTime>
  <ScaleCrop>false</ScaleCrop>
  <LinksUpToDate>false</LinksUpToDate>
  <CharactersWithSpaces>2486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2022-08-10T07:19:00Z</dcterms:created>
  <dc:creator>儿童鱼</dc:creator>
  <cp:lastModifiedBy>叶志芳</cp:lastModifiedBy>
  <cp:lastPrinted>2023-05-05T01:19:59Z</cp:lastPrinted>
  <dcterms:modified xsi:type="dcterms:W3CDTF">2023-05-05T01:40:09Z</dcterms:modified>
  <dc:title>附件 1-2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88BCFBB9FA0941F9BA542F6D401139EB</vt:lpwstr>
  </property>
</Properties>
</file>